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764" w:rsidRPr="008F04DA" w:rsidRDefault="008D2764" w:rsidP="008D2764">
      <w:pPr>
        <w:jc w:val="center"/>
        <w:rPr>
          <w:b/>
          <w:bCs/>
          <w:sz w:val="28"/>
          <w:szCs w:val="28"/>
          <w:lang w:val="sr-Cyrl-RS"/>
        </w:rPr>
      </w:pPr>
    </w:p>
    <w:p w:rsidR="008D2764" w:rsidRDefault="008D2764" w:rsidP="008D2764">
      <w:pPr>
        <w:jc w:val="center"/>
        <w:rPr>
          <w:b/>
          <w:bCs/>
          <w:lang w:val="sr-Cyrl-RS"/>
        </w:rPr>
      </w:pPr>
    </w:p>
    <w:p w:rsidR="008D2764" w:rsidRPr="00B544BB" w:rsidRDefault="008D2764" w:rsidP="008D2764">
      <w:pPr>
        <w:jc w:val="center"/>
        <w:rPr>
          <w:b/>
          <w:bCs/>
          <w:sz w:val="28"/>
          <w:szCs w:val="28"/>
          <w:lang w:val="sr-Cyrl-RS"/>
        </w:rPr>
      </w:pPr>
      <w:r w:rsidRPr="00B544BB">
        <w:rPr>
          <w:b/>
          <w:bCs/>
          <w:sz w:val="28"/>
          <w:szCs w:val="28"/>
          <w:lang w:val="sr-Cyrl-RS"/>
        </w:rPr>
        <w:t>ОБРАЗЛОЖЕЊЕ</w:t>
      </w:r>
    </w:p>
    <w:p w:rsidR="008D2764" w:rsidRDefault="008D2764" w:rsidP="008D2764">
      <w:pPr>
        <w:jc w:val="center"/>
        <w:rPr>
          <w:b/>
          <w:bCs/>
          <w:sz w:val="28"/>
          <w:szCs w:val="28"/>
          <w:lang w:val="sr-Cyrl-RS"/>
        </w:rPr>
      </w:pPr>
    </w:p>
    <w:p w:rsidR="008D2764" w:rsidRPr="00E058A4" w:rsidRDefault="008D2764" w:rsidP="008D2764">
      <w:pPr>
        <w:jc w:val="center"/>
        <w:rPr>
          <w:b/>
          <w:bCs/>
          <w:sz w:val="28"/>
          <w:szCs w:val="28"/>
          <w:lang w:val="sr-Cyrl-RS"/>
        </w:rPr>
      </w:pPr>
    </w:p>
    <w:p w:rsidR="008D2764" w:rsidRPr="00B544BB" w:rsidRDefault="008D2764" w:rsidP="008D2764">
      <w:pPr>
        <w:rPr>
          <w:b/>
          <w:bCs/>
          <w:lang w:val="sr-Cyrl-CS"/>
        </w:rPr>
      </w:pPr>
      <w:r w:rsidRPr="00B544BB">
        <w:rPr>
          <w:b/>
          <w:bCs/>
        </w:rPr>
        <w:t> </w:t>
      </w:r>
      <w:r w:rsidRPr="00B544BB">
        <w:rPr>
          <w:b/>
          <w:bCs/>
          <w:lang w:val="sr-Latn-CS"/>
        </w:rPr>
        <w:t>I</w:t>
      </w:r>
      <w:r w:rsidRPr="00B544BB">
        <w:rPr>
          <w:b/>
          <w:bCs/>
        </w:rPr>
        <w:t xml:space="preserve">. </w:t>
      </w:r>
      <w:r w:rsidRPr="00B544BB">
        <w:rPr>
          <w:b/>
          <w:bCs/>
          <w:lang w:val="sr-Cyrl-RS"/>
        </w:rPr>
        <w:t>УСТАВНИ</w:t>
      </w:r>
      <w:r w:rsidRPr="00B544BB">
        <w:rPr>
          <w:b/>
          <w:bCs/>
        </w:rPr>
        <w:t xml:space="preserve"> ОСНОВ </w:t>
      </w:r>
    </w:p>
    <w:p w:rsidR="008D2764" w:rsidRPr="00D37133" w:rsidRDefault="008D2764" w:rsidP="008D2764">
      <w:pPr>
        <w:ind w:left="1416"/>
        <w:rPr>
          <w:sz w:val="28"/>
          <w:szCs w:val="28"/>
        </w:rPr>
      </w:pPr>
    </w:p>
    <w:p w:rsidR="008D2764" w:rsidRPr="00DB1E17" w:rsidRDefault="008D2764" w:rsidP="008D2764">
      <w:pPr>
        <w:ind w:firstLine="720"/>
        <w:jc w:val="both"/>
      </w:pPr>
      <w:proofErr w:type="spellStart"/>
      <w:r w:rsidRPr="00DB1E17">
        <w:t>Уставни</w:t>
      </w:r>
      <w:proofErr w:type="spellEnd"/>
      <w:r w:rsidRPr="00DB1E17">
        <w:t xml:space="preserve"> </w:t>
      </w:r>
      <w:proofErr w:type="spellStart"/>
      <w:r w:rsidRPr="00DB1E17">
        <w:t>основ</w:t>
      </w:r>
      <w:proofErr w:type="spellEnd"/>
      <w:r w:rsidRPr="00DB1E17">
        <w:t xml:space="preserve"> </w:t>
      </w:r>
      <w:proofErr w:type="spellStart"/>
      <w:r w:rsidRPr="00DB1E17">
        <w:t>за</w:t>
      </w:r>
      <w:proofErr w:type="spellEnd"/>
      <w:r w:rsidRPr="00DB1E17">
        <w:rPr>
          <w:lang w:val="sr-Cyrl-RS"/>
        </w:rPr>
        <w:t xml:space="preserve"> доношење Закона </w:t>
      </w:r>
      <w:r>
        <w:rPr>
          <w:lang w:val="sr-Cyrl-RS"/>
        </w:rPr>
        <w:t>о потврђивању Споразума између Владе Републике Србије и Владе Републике Бенин о укидању виза за носиоце дипломатских, службених и сервисних пасоша, садржан</w:t>
      </w:r>
      <w:r w:rsidRPr="00DB1E17">
        <w:t xml:space="preserve"> </w:t>
      </w:r>
      <w:proofErr w:type="spellStart"/>
      <w:r w:rsidRPr="00DB1E17">
        <w:t>је</w:t>
      </w:r>
      <w:proofErr w:type="spellEnd"/>
      <w:r>
        <w:rPr>
          <w:lang w:val="sr-Cyrl-RS"/>
        </w:rPr>
        <w:t xml:space="preserve"> у</w:t>
      </w:r>
      <w:r w:rsidRPr="00DB1E17">
        <w:t xml:space="preserve"> </w:t>
      </w:r>
      <w:proofErr w:type="spellStart"/>
      <w:r w:rsidRPr="00DB1E17">
        <w:t>члан</w:t>
      </w:r>
      <w:proofErr w:type="spellEnd"/>
      <w:r>
        <w:rPr>
          <w:lang w:val="sr-Cyrl-RS"/>
        </w:rPr>
        <w:t>у</w:t>
      </w:r>
      <w:r w:rsidRPr="00DB1E17">
        <w:t xml:space="preserve"> 99</w:t>
      </w:r>
      <w:r w:rsidRPr="00DB1E17">
        <w:rPr>
          <w:lang w:val="sr-Cyrl-RS"/>
        </w:rPr>
        <w:t>.</w:t>
      </w:r>
      <w:r w:rsidRPr="00DB1E17">
        <w:t xml:space="preserve"> </w:t>
      </w:r>
      <w:r w:rsidRPr="00DB1E17">
        <w:rPr>
          <w:lang w:val="sr-Cyrl-RS"/>
        </w:rPr>
        <w:t>став 1.</w:t>
      </w:r>
      <w:r w:rsidRPr="00DB1E17">
        <w:t xml:space="preserve"> </w:t>
      </w:r>
      <w:proofErr w:type="spellStart"/>
      <w:r w:rsidRPr="00DB1E17">
        <w:t>тачка</w:t>
      </w:r>
      <w:proofErr w:type="spellEnd"/>
      <w:r w:rsidRPr="00DB1E17">
        <w:t xml:space="preserve"> 4</w:t>
      </w:r>
      <w:r w:rsidR="00F07C87">
        <w:rPr>
          <w:lang w:val="sr-Cyrl-RS"/>
        </w:rPr>
        <w:t>.</w:t>
      </w:r>
      <w:r w:rsidRPr="00DB1E17">
        <w:t xml:space="preserve"> </w:t>
      </w:r>
      <w:proofErr w:type="spellStart"/>
      <w:r w:rsidRPr="00DB1E17">
        <w:t>Устава</w:t>
      </w:r>
      <w:proofErr w:type="spellEnd"/>
      <w:r w:rsidRPr="00DB1E17">
        <w:t xml:space="preserve"> </w:t>
      </w:r>
      <w:proofErr w:type="spellStart"/>
      <w:r w:rsidRPr="00DB1E17">
        <w:t>Републике</w:t>
      </w:r>
      <w:proofErr w:type="spellEnd"/>
      <w:r w:rsidRPr="00DB1E17">
        <w:t xml:space="preserve"> </w:t>
      </w:r>
      <w:proofErr w:type="spellStart"/>
      <w:r w:rsidRPr="00DB1E17">
        <w:t>Србије</w:t>
      </w:r>
      <w:proofErr w:type="spellEnd"/>
      <w:r>
        <w:rPr>
          <w:lang w:val="sr-Cyrl-RS"/>
        </w:rPr>
        <w:t>, којим је прописано да Народна скупштина потврђује међународне уговоре када је законом предвиђена обавеза њиховог потврђивања.</w:t>
      </w:r>
      <w:r>
        <w:t xml:space="preserve"> </w:t>
      </w:r>
    </w:p>
    <w:p w:rsidR="008D2764" w:rsidRDefault="008D2764" w:rsidP="008D2764">
      <w:pPr>
        <w:jc w:val="both"/>
        <w:rPr>
          <w:b/>
          <w:bCs/>
          <w:sz w:val="28"/>
          <w:szCs w:val="28"/>
        </w:rPr>
      </w:pPr>
    </w:p>
    <w:p w:rsidR="008D2764" w:rsidRPr="00D37133" w:rsidRDefault="008D2764" w:rsidP="008D2764">
      <w:pPr>
        <w:jc w:val="both"/>
        <w:rPr>
          <w:b/>
          <w:bCs/>
          <w:sz w:val="28"/>
          <w:szCs w:val="28"/>
        </w:rPr>
      </w:pPr>
    </w:p>
    <w:p w:rsidR="008D2764" w:rsidRPr="00B544BB" w:rsidRDefault="008D2764" w:rsidP="008D2764">
      <w:pPr>
        <w:jc w:val="both"/>
        <w:rPr>
          <w:b/>
          <w:bCs/>
          <w:lang w:val="sr-Cyrl-RS"/>
        </w:rPr>
      </w:pPr>
      <w:r w:rsidRPr="00B544BB">
        <w:rPr>
          <w:b/>
          <w:bCs/>
          <w:lang w:val="sr-Latn-CS"/>
        </w:rPr>
        <w:t xml:space="preserve">II. </w:t>
      </w:r>
      <w:r w:rsidRPr="00B544BB">
        <w:rPr>
          <w:b/>
          <w:bCs/>
        </w:rPr>
        <w:t xml:space="preserve">РАЗЛОЗИ ЗБОГ КОЈИХ СЕ ПРЕДЛАЖЕ </w:t>
      </w:r>
      <w:r w:rsidRPr="00B544BB">
        <w:rPr>
          <w:b/>
          <w:bCs/>
          <w:lang w:val="sr-Cyrl-RS"/>
        </w:rPr>
        <w:t>ПОТВРЂИВАЊЕ</w:t>
      </w:r>
    </w:p>
    <w:p w:rsidR="008D2764" w:rsidRDefault="008D2764" w:rsidP="008D2764">
      <w:pPr>
        <w:jc w:val="both"/>
        <w:rPr>
          <w:b/>
          <w:bCs/>
          <w:lang w:val="sr-Cyrl-RS"/>
        </w:rPr>
      </w:pPr>
      <w:r w:rsidRPr="00B544BB">
        <w:rPr>
          <w:b/>
          <w:bCs/>
          <w:lang w:val="sr-Cyrl-RS"/>
        </w:rPr>
        <w:t xml:space="preserve">     СПОРАЗУМА</w:t>
      </w:r>
    </w:p>
    <w:p w:rsidR="008D2764" w:rsidRDefault="008D2764" w:rsidP="008D2764">
      <w:pPr>
        <w:jc w:val="both"/>
        <w:rPr>
          <w:b/>
          <w:bCs/>
          <w:lang w:val="sr-Cyrl-RS"/>
        </w:rPr>
      </w:pPr>
    </w:p>
    <w:p w:rsidR="00946904" w:rsidRPr="00946904" w:rsidRDefault="008D2764" w:rsidP="00946904">
      <w:pPr>
        <w:jc w:val="both"/>
        <w:rPr>
          <w:lang w:val="sr-Cyrl-CS"/>
        </w:rPr>
      </w:pPr>
      <w:r>
        <w:rPr>
          <w:b/>
          <w:bCs/>
          <w:lang w:val="sr-Cyrl-RS"/>
        </w:rPr>
        <w:tab/>
      </w:r>
      <w:r w:rsidR="00946904" w:rsidRPr="00946904">
        <w:rPr>
          <w:lang w:val="sr-Cyrl-CS"/>
        </w:rPr>
        <w:t xml:space="preserve">Савремени билатерални односи </w:t>
      </w:r>
      <w:r w:rsidR="003D64EC">
        <w:rPr>
          <w:lang w:val="sr-Cyrl-CS"/>
        </w:rPr>
        <w:t xml:space="preserve">између Републике Србије и Републике Бенин </w:t>
      </w:r>
      <w:r w:rsidR="00946904" w:rsidRPr="00946904">
        <w:rPr>
          <w:lang w:val="sr-Cyrl-CS"/>
        </w:rPr>
        <w:t xml:space="preserve">су слабо развијени. Карактерисало их је узајамно уважавање и коректни односи, све до признања </w:t>
      </w:r>
      <w:r w:rsidR="00FF528A">
        <w:rPr>
          <w:lang w:val="sr-Cyrl-CS"/>
        </w:rPr>
        <w:t xml:space="preserve">једнострано проглашене независности </w:t>
      </w:r>
      <w:r w:rsidR="00541043" w:rsidRPr="00946904">
        <w:rPr>
          <w:lang w:val="sr-Cyrl-CS"/>
        </w:rPr>
        <w:t>„</w:t>
      </w:r>
      <w:r w:rsidR="00541043">
        <w:rPr>
          <w:lang w:val="sr-Cyrl-CS"/>
        </w:rPr>
        <w:t xml:space="preserve">тзв. </w:t>
      </w:r>
      <w:r w:rsidR="00541043" w:rsidRPr="00946904">
        <w:rPr>
          <w:lang w:val="sr-Cyrl-CS"/>
        </w:rPr>
        <w:t>К</w:t>
      </w:r>
      <w:r w:rsidR="00541043">
        <w:rPr>
          <w:lang w:val="sr-Cyrl-CS"/>
        </w:rPr>
        <w:t>осова</w:t>
      </w:r>
      <w:r w:rsidR="000D06A3" w:rsidRPr="000D06A3">
        <w:rPr>
          <w:lang w:val="ru-RU"/>
        </w:rPr>
        <w:t>”</w:t>
      </w:r>
      <w:r w:rsidR="00541043" w:rsidRPr="00946904">
        <w:rPr>
          <w:lang w:val="sr-Cyrl-CS"/>
        </w:rPr>
        <w:t xml:space="preserve"> </w:t>
      </w:r>
      <w:r w:rsidR="00946904" w:rsidRPr="00946904">
        <w:rPr>
          <w:lang w:val="sr-Cyrl-CS"/>
        </w:rPr>
        <w:t>2011.</w:t>
      </w:r>
      <w:r w:rsidR="00D14BC2">
        <w:rPr>
          <w:lang w:val="sr-Cyrl-CS"/>
        </w:rPr>
        <w:t xml:space="preserve"> </w:t>
      </w:r>
      <w:r w:rsidR="00541043">
        <w:rPr>
          <w:lang w:val="sr-Cyrl-CS"/>
        </w:rPr>
        <w:t>године.</w:t>
      </w:r>
      <w:r w:rsidR="00946904" w:rsidRPr="00946904">
        <w:rPr>
          <w:lang w:val="sr-Cyrl-CS"/>
        </w:rPr>
        <w:t xml:space="preserve"> Бивши </w:t>
      </w:r>
      <w:r w:rsidR="006B1452">
        <w:rPr>
          <w:lang w:val="sr-Cyrl-CS"/>
        </w:rPr>
        <w:t>председник Републике</w:t>
      </w:r>
      <w:r w:rsidR="00946904" w:rsidRPr="00946904">
        <w:rPr>
          <w:lang w:val="sr-Cyrl-CS"/>
        </w:rPr>
        <w:t xml:space="preserve"> Бенина Матје Кереку, који је био на власти 1972-</w:t>
      </w:r>
      <w:r w:rsidR="00946904" w:rsidRPr="00946904">
        <w:rPr>
          <w:lang w:val="sr-Latn-RS"/>
        </w:rPr>
        <w:t xml:space="preserve">91. </w:t>
      </w:r>
      <w:r w:rsidR="00946904" w:rsidRPr="00946904">
        <w:rPr>
          <w:lang w:val="sr-Cyrl-RS"/>
        </w:rPr>
        <w:t>и</w:t>
      </w:r>
      <w:r w:rsidR="00946904" w:rsidRPr="00946904">
        <w:rPr>
          <w:lang w:val="sr-Latn-RS"/>
        </w:rPr>
        <w:t xml:space="preserve"> 1996.-</w:t>
      </w:r>
      <w:r w:rsidR="00946904" w:rsidRPr="00946904">
        <w:rPr>
          <w:lang w:val="sr-Cyrl-CS"/>
        </w:rPr>
        <w:t xml:space="preserve">2006, посетио је нашу земљу (прва званична посета председника Бенина Југославији 5. децембра 1986. - примио га </w:t>
      </w:r>
      <w:r w:rsidR="00D14BC2">
        <w:rPr>
          <w:lang w:val="sr-Cyrl-CS"/>
        </w:rPr>
        <w:t xml:space="preserve">је </w:t>
      </w:r>
      <w:r w:rsidR="006B1452">
        <w:rPr>
          <w:lang w:val="sr-Cyrl-CS"/>
        </w:rPr>
        <w:t xml:space="preserve">председник </w:t>
      </w:r>
      <w:r w:rsidR="00946904" w:rsidRPr="00946904">
        <w:rPr>
          <w:lang w:val="sr-Cyrl-CS"/>
        </w:rPr>
        <w:t xml:space="preserve">Председништва СФРЈ Синан Хасани; члан </w:t>
      </w:r>
      <w:r w:rsidR="001167EF">
        <w:rPr>
          <w:lang w:val="sr-Cyrl-CS"/>
        </w:rPr>
        <w:t>П</w:t>
      </w:r>
      <w:r w:rsidR="00946904" w:rsidRPr="00946904">
        <w:rPr>
          <w:lang w:val="sr-Cyrl-CS"/>
        </w:rPr>
        <w:t xml:space="preserve">редседништва СФРЈ Стеван Дороњски посетио Котону 12. маја 1979.). </w:t>
      </w:r>
    </w:p>
    <w:p w:rsidR="00946904" w:rsidRPr="00946904" w:rsidRDefault="00946904" w:rsidP="00946904">
      <w:pPr>
        <w:tabs>
          <w:tab w:val="left" w:pos="180"/>
          <w:tab w:val="left" w:pos="360"/>
        </w:tabs>
        <w:jc w:val="both"/>
        <w:rPr>
          <w:color w:val="0070C0"/>
          <w:lang w:val="sr-Cyrl-CS"/>
        </w:rPr>
      </w:pPr>
      <w:r>
        <w:rPr>
          <w:lang w:val="sr-Cyrl-CS"/>
        </w:rPr>
        <w:tab/>
      </w:r>
      <w:r>
        <w:rPr>
          <w:lang w:val="sr-Cyrl-CS"/>
        </w:rPr>
        <w:tab/>
      </w:r>
      <w:r>
        <w:rPr>
          <w:lang w:val="sr-Cyrl-CS"/>
        </w:rPr>
        <w:tab/>
      </w:r>
      <w:r w:rsidRPr="00946904">
        <w:rPr>
          <w:lang w:val="sr-Cyrl-CS"/>
        </w:rPr>
        <w:t>У прошлости је постојала солидна сарадња у оквиру Покрета несврстаних земаља, али без редовног политичког дијалога или размене посета у дужем периоду.</w:t>
      </w:r>
      <w:r w:rsidRPr="00946904">
        <w:rPr>
          <w:i/>
          <w:lang w:val="sr-Cyrl-CS"/>
        </w:rPr>
        <w:t xml:space="preserve"> </w:t>
      </w:r>
      <w:r w:rsidRPr="00946904">
        <w:rPr>
          <w:lang w:val="sr-Cyrl-CS"/>
        </w:rPr>
        <w:t xml:space="preserve">Јануара 2011. </w:t>
      </w:r>
      <w:r w:rsidR="006B1452">
        <w:rPr>
          <w:lang w:val="sr-Cyrl-CS"/>
        </w:rPr>
        <w:t xml:space="preserve">министар иностраних послова </w:t>
      </w:r>
      <w:r w:rsidRPr="00946904">
        <w:rPr>
          <w:lang w:val="sr-Cyrl-CS"/>
        </w:rPr>
        <w:t xml:space="preserve">Бенина се заложио за јачање билатералне сарадње, посебно имајући у виду да су се бројни Бенинци школовали у СФРЈ.  </w:t>
      </w:r>
    </w:p>
    <w:p w:rsidR="00946904" w:rsidRDefault="00946904" w:rsidP="00946904">
      <w:pPr>
        <w:ind w:firstLine="720"/>
        <w:jc w:val="both"/>
        <w:rPr>
          <w:lang w:val="sr-Cyrl-RS"/>
        </w:rPr>
      </w:pPr>
      <w:r w:rsidRPr="00946904">
        <w:rPr>
          <w:lang w:val="sr-Cyrl-CS"/>
        </w:rPr>
        <w:t xml:space="preserve">Признање </w:t>
      </w:r>
      <w:r w:rsidR="00FF528A">
        <w:rPr>
          <w:lang w:val="sr-Cyrl-CS"/>
        </w:rPr>
        <w:t xml:space="preserve">једнострано проглашене независности </w:t>
      </w:r>
      <w:r w:rsidRPr="00946904">
        <w:rPr>
          <w:lang w:val="sr-Cyrl-CS"/>
        </w:rPr>
        <w:t>„</w:t>
      </w:r>
      <w:r>
        <w:rPr>
          <w:lang w:val="sr-Cyrl-CS"/>
        </w:rPr>
        <w:t xml:space="preserve">тзв. </w:t>
      </w:r>
      <w:r w:rsidRPr="00946904">
        <w:rPr>
          <w:lang w:val="sr-Cyrl-CS"/>
        </w:rPr>
        <w:t>К</w:t>
      </w:r>
      <w:r>
        <w:rPr>
          <w:lang w:val="sr-Cyrl-CS"/>
        </w:rPr>
        <w:t>осова</w:t>
      </w:r>
      <w:r w:rsidR="000D06A3" w:rsidRPr="000D06A3">
        <w:rPr>
          <w:lang w:val="ru-RU"/>
        </w:rPr>
        <w:t>”</w:t>
      </w:r>
      <w:r w:rsidRPr="00946904">
        <w:rPr>
          <w:lang w:val="sr-Cyrl-CS"/>
        </w:rPr>
        <w:t xml:space="preserve"> оптерећује сарадњу две земље, али се може покушати са убедљивијом презентацијом наше познате позиције и настојањима према Бенину да преиспита признање.</w:t>
      </w:r>
      <w:r>
        <w:rPr>
          <w:lang w:val="sr-Cyrl-CS"/>
        </w:rPr>
        <w:t xml:space="preserve"> </w:t>
      </w:r>
      <w:r w:rsidRPr="00946904">
        <w:rPr>
          <w:lang w:val="sr-Cyrl-CS"/>
        </w:rPr>
        <w:t>Приликом гласања за резолуцију „Међународни дан сећања и обележавања геноцида у Сребреници 1995.</w:t>
      </w:r>
      <w:r w:rsidR="000D06A3" w:rsidRPr="000D06A3">
        <w:rPr>
          <w:bCs/>
          <w:lang w:val="sr-Cyrl-CS"/>
        </w:rPr>
        <w:t>”</w:t>
      </w:r>
      <w:r w:rsidRPr="00946904">
        <w:rPr>
          <w:lang w:val="sr-Cyrl-CS"/>
        </w:rPr>
        <w:t>, којом се 11. јул проглашава за Међународни дан сећања и обележавања геноцида у Сребреници, т</w:t>
      </w:r>
      <w:r w:rsidRPr="00946904">
        <w:rPr>
          <w:lang w:val="sr-Cyrl-RS"/>
        </w:rPr>
        <w:t>оком 78. заседања Г</w:t>
      </w:r>
      <w:r w:rsidR="006B1452">
        <w:rPr>
          <w:lang w:val="sr-Cyrl-RS"/>
        </w:rPr>
        <w:t xml:space="preserve">енералне </w:t>
      </w:r>
      <w:r w:rsidRPr="00946904">
        <w:rPr>
          <w:lang w:val="sr-Cyrl-RS"/>
        </w:rPr>
        <w:t>С</w:t>
      </w:r>
      <w:r w:rsidR="006B1452">
        <w:rPr>
          <w:lang w:val="sr-Cyrl-RS"/>
        </w:rPr>
        <w:t xml:space="preserve">купштине </w:t>
      </w:r>
      <w:r w:rsidRPr="00946904">
        <w:rPr>
          <w:lang w:val="sr-Cyrl-RS"/>
        </w:rPr>
        <w:t>У</w:t>
      </w:r>
      <w:r w:rsidR="006B1452">
        <w:rPr>
          <w:lang w:val="sr-Cyrl-RS"/>
        </w:rPr>
        <w:t xml:space="preserve">једињених </w:t>
      </w:r>
      <w:r w:rsidRPr="00946904">
        <w:rPr>
          <w:lang w:val="sr-Cyrl-RS"/>
        </w:rPr>
        <w:t>Н</w:t>
      </w:r>
      <w:r w:rsidR="006B1452">
        <w:rPr>
          <w:lang w:val="sr-Cyrl-RS"/>
        </w:rPr>
        <w:t>ација</w:t>
      </w:r>
      <w:r w:rsidRPr="00946904">
        <w:rPr>
          <w:lang w:val="sr-Cyrl-RS"/>
        </w:rPr>
        <w:t>, 23. маја 2024</w:t>
      </w:r>
      <w:r w:rsidR="001167EF">
        <w:rPr>
          <w:lang w:val="sr-Cyrl-RS"/>
        </w:rPr>
        <w:t>.</w:t>
      </w:r>
      <w:r w:rsidRPr="00946904">
        <w:rPr>
          <w:lang w:val="sr-Cyrl-RS"/>
        </w:rPr>
        <w:t xml:space="preserve">, Бенин је био </w:t>
      </w:r>
      <w:r>
        <w:rPr>
          <w:lang w:val="sr-Cyrl-RS"/>
        </w:rPr>
        <w:t>уздржан</w:t>
      </w:r>
      <w:r w:rsidRPr="00946904">
        <w:rPr>
          <w:lang w:val="sr-Cyrl-RS"/>
        </w:rPr>
        <w:t>.</w:t>
      </w:r>
    </w:p>
    <w:p w:rsidR="00946904" w:rsidRPr="0043196A" w:rsidRDefault="00946904" w:rsidP="0043196A">
      <w:pPr>
        <w:tabs>
          <w:tab w:val="left" w:pos="0"/>
        </w:tabs>
        <w:spacing w:before="120"/>
        <w:contextualSpacing/>
        <w:jc w:val="both"/>
        <w:rPr>
          <w:lang w:val="sr-Cyrl-RS"/>
        </w:rPr>
      </w:pPr>
      <w:r>
        <w:rPr>
          <w:lang w:val="sr-Cyrl-CS"/>
        </w:rPr>
        <w:tab/>
      </w:r>
      <w:r w:rsidR="0043196A" w:rsidRPr="0043196A">
        <w:rPr>
          <w:lang w:val="sr-Cyrl-RS"/>
        </w:rPr>
        <w:t xml:space="preserve">До посете </w:t>
      </w:r>
      <w:r w:rsidR="006B1452">
        <w:rPr>
          <w:lang w:val="sr-Cyrl-RS"/>
        </w:rPr>
        <w:t xml:space="preserve">министра иностраних послова </w:t>
      </w:r>
      <w:r w:rsidR="0043196A" w:rsidRPr="0043196A">
        <w:rPr>
          <w:lang w:val="sr-Cyrl-RS"/>
        </w:rPr>
        <w:t>О.</w:t>
      </w:r>
      <w:r w:rsidR="00FF528A">
        <w:rPr>
          <w:lang w:val="sr-Cyrl-RS"/>
        </w:rPr>
        <w:t xml:space="preserve"> </w:t>
      </w:r>
      <w:r w:rsidR="0043196A" w:rsidRPr="0043196A">
        <w:rPr>
          <w:lang w:val="sr-Cyrl-RS"/>
        </w:rPr>
        <w:t>А. Бакарија Р</w:t>
      </w:r>
      <w:r w:rsidR="00FF528A">
        <w:rPr>
          <w:lang w:val="sr-Cyrl-RS"/>
        </w:rPr>
        <w:t xml:space="preserve">епублици </w:t>
      </w:r>
      <w:r w:rsidR="0043196A" w:rsidRPr="0043196A">
        <w:rPr>
          <w:lang w:val="sr-Cyrl-RS"/>
        </w:rPr>
        <w:t xml:space="preserve">Србији 6-8. новембра 2024. у дужем периоду није било посета на високом и највишем нивоу. </w:t>
      </w:r>
      <w:r w:rsidR="006B1452">
        <w:rPr>
          <w:lang w:val="sr-Cyrl-RS"/>
        </w:rPr>
        <w:t>Тадашњи п</w:t>
      </w:r>
      <w:r w:rsidR="006B1452">
        <w:rPr>
          <w:lang w:val="sr-Cyrl-CS"/>
        </w:rPr>
        <w:t xml:space="preserve">олитички директор </w:t>
      </w:r>
      <w:r w:rsidR="0043196A" w:rsidRPr="0043196A">
        <w:rPr>
          <w:lang w:val="sr-Cyrl-RS"/>
        </w:rPr>
        <w:t>М</w:t>
      </w:r>
      <w:r w:rsidR="006B1452">
        <w:rPr>
          <w:lang w:val="sr-Cyrl-RS"/>
        </w:rPr>
        <w:t>инистарства спољних послова</w:t>
      </w:r>
      <w:r w:rsidR="0043196A" w:rsidRPr="0043196A">
        <w:rPr>
          <w:lang w:val="sr-Cyrl-RS"/>
        </w:rPr>
        <w:t xml:space="preserve"> З</w:t>
      </w:r>
      <w:r w:rsidR="00FF528A">
        <w:rPr>
          <w:lang w:val="sr-Cyrl-RS"/>
        </w:rPr>
        <w:t>оран</w:t>
      </w:r>
      <w:r w:rsidR="0043196A" w:rsidRPr="0043196A">
        <w:rPr>
          <w:lang w:val="sr-Cyrl-RS"/>
        </w:rPr>
        <w:t xml:space="preserve"> Вујић</w:t>
      </w:r>
      <w:r w:rsidR="0043196A" w:rsidRPr="0043196A">
        <w:rPr>
          <w:lang w:val="sr-Cyrl-CS"/>
        </w:rPr>
        <w:t xml:space="preserve"> је </w:t>
      </w:r>
      <w:r w:rsidR="0043196A" w:rsidRPr="0043196A">
        <w:rPr>
          <w:lang w:val="sr-Cyrl-RS"/>
        </w:rPr>
        <w:t xml:space="preserve">посетио </w:t>
      </w:r>
      <w:r w:rsidR="0043196A" w:rsidRPr="0043196A">
        <w:rPr>
          <w:lang w:val="sr-Cyrl-CS"/>
        </w:rPr>
        <w:t>Бенин децембра 2019. године</w:t>
      </w:r>
      <w:r w:rsidR="0043196A" w:rsidRPr="0043196A">
        <w:rPr>
          <w:lang w:val="sr-Cyrl-RS"/>
        </w:rPr>
        <w:t xml:space="preserve"> и том приликом се сусрео са </w:t>
      </w:r>
      <w:r w:rsidR="006B1452">
        <w:rPr>
          <w:lang w:val="sr-Cyrl-RS"/>
        </w:rPr>
        <w:t xml:space="preserve">министром иностраних послова </w:t>
      </w:r>
      <w:r w:rsidR="0043196A" w:rsidRPr="0043196A">
        <w:rPr>
          <w:lang w:val="sr-Cyrl-RS"/>
        </w:rPr>
        <w:t xml:space="preserve">Бенина, шефом </w:t>
      </w:r>
      <w:r w:rsidR="001167EF">
        <w:rPr>
          <w:lang w:val="sr-Cyrl-RS"/>
        </w:rPr>
        <w:t>К</w:t>
      </w:r>
      <w:r w:rsidR="0043196A" w:rsidRPr="0043196A">
        <w:rPr>
          <w:lang w:val="sr-Cyrl-RS"/>
        </w:rPr>
        <w:t xml:space="preserve">абинета </w:t>
      </w:r>
      <w:r w:rsidR="006B1452">
        <w:rPr>
          <w:lang w:val="sr-Cyrl-RS"/>
        </w:rPr>
        <w:t>министра иностраних послова</w:t>
      </w:r>
      <w:r w:rsidR="0043196A" w:rsidRPr="0043196A">
        <w:rPr>
          <w:lang w:val="sr-Cyrl-RS"/>
        </w:rPr>
        <w:t xml:space="preserve"> и шефом за стратешка планирања Р</w:t>
      </w:r>
      <w:r w:rsidR="00FF528A">
        <w:rPr>
          <w:lang w:val="sr-Cyrl-RS"/>
        </w:rPr>
        <w:t>епублике</w:t>
      </w:r>
      <w:r w:rsidR="0043196A" w:rsidRPr="0043196A">
        <w:rPr>
          <w:lang w:val="sr-Cyrl-RS"/>
        </w:rPr>
        <w:t xml:space="preserve"> Бенин, као и у мају 2018. </w:t>
      </w:r>
      <w:r w:rsidR="0043196A" w:rsidRPr="0043196A">
        <w:rPr>
          <w:lang w:val="sr-Cyrl-CS"/>
        </w:rPr>
        <w:t xml:space="preserve">када је имао сусрет са </w:t>
      </w:r>
      <w:r w:rsidR="006B1452">
        <w:rPr>
          <w:lang w:val="sr-Cyrl-CS"/>
        </w:rPr>
        <w:t xml:space="preserve">министром иностраних послова </w:t>
      </w:r>
      <w:r w:rsidR="0043196A" w:rsidRPr="0043196A">
        <w:rPr>
          <w:lang w:val="sr-Cyrl-CS"/>
        </w:rPr>
        <w:t>Бенина.</w:t>
      </w:r>
      <w:r w:rsidR="0043196A">
        <w:rPr>
          <w:lang w:val="sr-Cyrl-CS"/>
        </w:rPr>
        <w:t xml:space="preserve"> </w:t>
      </w:r>
      <w:r w:rsidR="0043196A" w:rsidRPr="0043196A">
        <w:rPr>
          <w:lang w:val="sr-Cyrl-RS"/>
        </w:rPr>
        <w:t>Приликом предаје акредитивних писама, тадашњи амбасадор Републике Србије, који је на нерезиденцијалној основи покривао Бенин из Нигерије, Ђура Ликар, 10. новембра 2022. године, обавио је разговоре са председником Бенина, министром одбране, министром спољних послова и са директорком за Европу у Министарству иностраних послова. Председник Талон је упутио поздраве председнику Републике Србије А</w:t>
      </w:r>
      <w:r w:rsidR="00FF528A">
        <w:rPr>
          <w:lang w:val="sr-Cyrl-RS"/>
        </w:rPr>
        <w:t xml:space="preserve">лександру </w:t>
      </w:r>
      <w:r w:rsidR="0043196A" w:rsidRPr="0043196A">
        <w:rPr>
          <w:lang w:val="sr-Cyrl-RS"/>
        </w:rPr>
        <w:t xml:space="preserve">Вучићу и изразио спремност за унапређење билатералне сарадње. </w:t>
      </w:r>
    </w:p>
    <w:p w:rsidR="008D2764" w:rsidRPr="00D93D7D" w:rsidRDefault="008D2764" w:rsidP="008D2764">
      <w:pPr>
        <w:jc w:val="both"/>
        <w:rPr>
          <w:bCs/>
          <w:lang w:val="sr-Cyrl-RS"/>
        </w:rPr>
      </w:pPr>
      <w:r w:rsidRPr="00D93D7D">
        <w:rPr>
          <w:bCs/>
          <w:lang w:val="sr-Cyrl-RS"/>
        </w:rPr>
        <w:lastRenderedPageBreak/>
        <w:tab/>
        <w:t>У циљу даљег интензивирања билатералне сарадње</w:t>
      </w:r>
      <w:r w:rsidR="003D64EC">
        <w:rPr>
          <w:bCs/>
          <w:lang w:val="sr-Cyrl-RS"/>
        </w:rPr>
        <w:t xml:space="preserve">, током званичне посете </w:t>
      </w:r>
      <w:r w:rsidR="006B1452">
        <w:rPr>
          <w:bCs/>
          <w:lang w:val="sr-Cyrl-RS"/>
        </w:rPr>
        <w:t xml:space="preserve">министра спољних послова </w:t>
      </w:r>
      <w:r w:rsidR="00FF528A">
        <w:rPr>
          <w:bCs/>
          <w:lang w:val="sr-Cyrl-RS"/>
        </w:rPr>
        <w:t xml:space="preserve">Марка </w:t>
      </w:r>
      <w:r w:rsidR="003D64EC">
        <w:rPr>
          <w:bCs/>
          <w:lang w:val="sr-Cyrl-RS"/>
        </w:rPr>
        <w:t>Ђурића Котону-у, 29.</w:t>
      </w:r>
      <w:r w:rsidR="000F748E">
        <w:rPr>
          <w:bCs/>
          <w:lang w:val="sr-Cyrl-RS"/>
        </w:rPr>
        <w:t xml:space="preserve"> </w:t>
      </w:r>
      <w:r w:rsidR="003D64EC">
        <w:rPr>
          <w:bCs/>
          <w:lang w:val="sr-Cyrl-RS"/>
        </w:rPr>
        <w:t>јула 2025.</w:t>
      </w:r>
      <w:r w:rsidR="00D14BC2">
        <w:rPr>
          <w:bCs/>
          <w:lang w:val="sr-Cyrl-RS"/>
        </w:rPr>
        <w:t xml:space="preserve"> </w:t>
      </w:r>
      <w:r w:rsidR="003D64EC">
        <w:rPr>
          <w:bCs/>
          <w:lang w:val="sr-Cyrl-RS"/>
        </w:rPr>
        <w:t xml:space="preserve">године </w:t>
      </w:r>
      <w:r w:rsidRPr="00D93D7D">
        <w:rPr>
          <w:bCs/>
          <w:lang w:val="sr-Cyrl-RS"/>
        </w:rPr>
        <w:t xml:space="preserve">потписан је Споразум између Владе Републике Србије и Владе Републике </w:t>
      </w:r>
      <w:r>
        <w:rPr>
          <w:bCs/>
          <w:lang w:val="sr-Cyrl-RS"/>
        </w:rPr>
        <w:t xml:space="preserve">Бенин </w:t>
      </w:r>
      <w:r w:rsidRPr="00D93D7D">
        <w:rPr>
          <w:bCs/>
          <w:lang w:val="sr-Cyrl-RS"/>
        </w:rPr>
        <w:t>о укидању виза за носиоце дипломатских</w:t>
      </w:r>
      <w:r>
        <w:rPr>
          <w:bCs/>
          <w:lang w:val="sr-Cyrl-RS"/>
        </w:rPr>
        <w:t xml:space="preserve">, </w:t>
      </w:r>
      <w:r w:rsidRPr="00D93D7D">
        <w:rPr>
          <w:bCs/>
          <w:lang w:val="sr-Cyrl-RS"/>
        </w:rPr>
        <w:t xml:space="preserve">службених </w:t>
      </w:r>
      <w:r>
        <w:rPr>
          <w:bCs/>
          <w:lang w:val="sr-Cyrl-RS"/>
        </w:rPr>
        <w:t xml:space="preserve">и сервисних </w:t>
      </w:r>
      <w:r w:rsidRPr="00D93D7D">
        <w:rPr>
          <w:bCs/>
          <w:lang w:val="sr-Cyrl-RS"/>
        </w:rPr>
        <w:t xml:space="preserve">пасоша. Споразумом је, на реципрочној основи, предвиђено да су држављани сваке стране, носиоци дипломатских и службених пасоша ослобођени обавезе прибављања виза за улазак, транзит и боравак на територији друге стране у периоду од 90 дана, у било ком периоду од 180 дана од дана првог уласка. </w:t>
      </w:r>
    </w:p>
    <w:p w:rsidR="008D2764" w:rsidRPr="00A96E76" w:rsidRDefault="008D2764" w:rsidP="00BB0ECA">
      <w:pPr>
        <w:ind w:firstLine="720"/>
        <w:jc w:val="both"/>
        <w:rPr>
          <w:lang w:val="sr-Cyrl-CS"/>
        </w:rPr>
      </w:pPr>
      <w:r w:rsidRPr="00720A4F">
        <w:rPr>
          <w:lang w:val="sr-Cyrl-CS"/>
        </w:rPr>
        <w:t>Према подацима из Визно-информационог система Министарства спољних послова, у 202</w:t>
      </w:r>
      <w:r w:rsidR="00BB0ECA">
        <w:rPr>
          <w:lang w:val="sr-Cyrl-CS"/>
        </w:rPr>
        <w:t>4</w:t>
      </w:r>
      <w:r w:rsidRPr="00720A4F">
        <w:rPr>
          <w:lang w:val="sr-Cyrl-CS"/>
        </w:rPr>
        <w:t xml:space="preserve">. години </w:t>
      </w:r>
      <w:r>
        <w:rPr>
          <w:lang w:val="sr-Cyrl-CS"/>
        </w:rPr>
        <w:t>издат</w:t>
      </w:r>
      <w:r w:rsidR="000F748E">
        <w:rPr>
          <w:lang w:val="sr-Cyrl-CS"/>
        </w:rPr>
        <w:t xml:space="preserve">е су 2 </w:t>
      </w:r>
      <w:r>
        <w:rPr>
          <w:lang w:val="sr-Cyrl-CS"/>
        </w:rPr>
        <w:t>виз</w:t>
      </w:r>
      <w:r w:rsidR="000F748E">
        <w:rPr>
          <w:lang w:val="sr-Cyrl-CS"/>
        </w:rPr>
        <w:t>е</w:t>
      </w:r>
      <w:r w:rsidRPr="00720A4F">
        <w:rPr>
          <w:lang w:val="sr-Cyrl-CS"/>
        </w:rPr>
        <w:t xml:space="preserve"> држављанима </w:t>
      </w:r>
      <w:r w:rsidR="00BB0ECA">
        <w:rPr>
          <w:lang w:val="sr-Cyrl-CS"/>
        </w:rPr>
        <w:t>Бенина</w:t>
      </w:r>
      <w:r w:rsidRPr="00720A4F">
        <w:rPr>
          <w:lang w:val="sr-Cyrl-RS"/>
        </w:rPr>
        <w:t>.</w:t>
      </w:r>
      <w:r>
        <w:rPr>
          <w:lang w:val="sr-Cyrl-RS"/>
        </w:rPr>
        <w:t xml:space="preserve"> </w:t>
      </w:r>
    </w:p>
    <w:p w:rsidR="008D2764" w:rsidRPr="00A96E76" w:rsidRDefault="008D2764" w:rsidP="008D2764">
      <w:pPr>
        <w:ind w:firstLine="720"/>
        <w:jc w:val="both"/>
        <w:rPr>
          <w:lang w:val="sr-Cyrl-RS"/>
        </w:rPr>
      </w:pPr>
    </w:p>
    <w:p w:rsidR="008D2764" w:rsidRPr="00B544BB" w:rsidRDefault="008D2764" w:rsidP="008D2764">
      <w:pPr>
        <w:rPr>
          <w:b/>
          <w:bCs/>
        </w:rPr>
      </w:pPr>
      <w:r w:rsidRPr="00B544BB">
        <w:rPr>
          <w:b/>
          <w:bCs/>
          <w:lang w:val="sr-Latn-RS"/>
        </w:rPr>
        <w:t>III</w:t>
      </w:r>
      <w:r w:rsidRPr="00B544BB">
        <w:rPr>
          <w:b/>
          <w:bCs/>
          <w:lang w:val="sr-Latn-CS"/>
        </w:rPr>
        <w:t xml:space="preserve">. </w:t>
      </w:r>
      <w:r>
        <w:rPr>
          <w:b/>
          <w:bCs/>
          <w:lang w:val="sr-Cyrl-RS"/>
        </w:rPr>
        <w:t xml:space="preserve"> ПР</w:t>
      </w:r>
      <w:r w:rsidRPr="00B544BB">
        <w:rPr>
          <w:b/>
          <w:bCs/>
        </w:rPr>
        <w:t xml:space="preserve">ОЦЕНА ПОТРЕБНИХ ФИНАНСИЈСКИХ СРЕДСТАВА </w:t>
      </w:r>
    </w:p>
    <w:p w:rsidR="008D2764" w:rsidRDefault="008D2764" w:rsidP="008D2764">
      <w:pPr>
        <w:jc w:val="both"/>
        <w:rPr>
          <w:sz w:val="28"/>
          <w:szCs w:val="28"/>
          <w:lang w:val="sr-Cyrl-CS"/>
        </w:rPr>
      </w:pPr>
      <w:r w:rsidRPr="00A96E76">
        <w:rPr>
          <w:sz w:val="28"/>
          <w:szCs w:val="28"/>
          <w:lang w:val="sr-Cyrl-CS"/>
        </w:rPr>
        <w:t xml:space="preserve">       </w:t>
      </w:r>
    </w:p>
    <w:p w:rsidR="008D2764" w:rsidRPr="00DB1E17" w:rsidRDefault="008D2764" w:rsidP="008D2764">
      <w:pPr>
        <w:pStyle w:val="BodyTextIndent"/>
        <w:spacing w:before="0" w:beforeAutospacing="0" w:after="0" w:afterAutospacing="0"/>
        <w:ind w:firstLine="708"/>
        <w:jc w:val="both"/>
      </w:pPr>
      <w:r w:rsidRPr="00A96E76">
        <w:t xml:space="preserve">За спровођење </w:t>
      </w:r>
      <w:r w:rsidRPr="00A96E76">
        <w:rPr>
          <w:lang w:val="sr-Cyrl-RS"/>
        </w:rPr>
        <w:t xml:space="preserve">Закона о потврђивању </w:t>
      </w:r>
      <w:r w:rsidRPr="00D93D7D">
        <w:rPr>
          <w:bCs/>
          <w:lang w:val="sr-Cyrl-RS"/>
        </w:rPr>
        <w:t>Споразум</w:t>
      </w:r>
      <w:r>
        <w:rPr>
          <w:bCs/>
          <w:lang w:val="sr-Cyrl-RS"/>
        </w:rPr>
        <w:t>а</w:t>
      </w:r>
      <w:r w:rsidRPr="00D93D7D">
        <w:rPr>
          <w:bCs/>
          <w:lang w:val="sr-Cyrl-RS"/>
        </w:rPr>
        <w:t xml:space="preserve"> између Владе Републике Србије и Владе Републике </w:t>
      </w:r>
      <w:r w:rsidR="00BB0ECA">
        <w:rPr>
          <w:bCs/>
          <w:lang w:val="sr-Cyrl-RS"/>
        </w:rPr>
        <w:t>Б</w:t>
      </w:r>
      <w:r w:rsidR="00146674">
        <w:rPr>
          <w:bCs/>
          <w:lang w:val="sr-Cyrl-RS"/>
        </w:rPr>
        <w:t xml:space="preserve">енин </w:t>
      </w:r>
      <w:r w:rsidRPr="00D93D7D">
        <w:rPr>
          <w:bCs/>
          <w:lang w:val="sr-Cyrl-RS"/>
        </w:rPr>
        <w:t>о укидању виза за носиоце дипломатских</w:t>
      </w:r>
      <w:r w:rsidR="00146674">
        <w:rPr>
          <w:bCs/>
          <w:lang w:val="sr-Cyrl-RS"/>
        </w:rPr>
        <w:t xml:space="preserve">, </w:t>
      </w:r>
      <w:r w:rsidRPr="00D93D7D">
        <w:rPr>
          <w:bCs/>
          <w:lang w:val="sr-Cyrl-RS"/>
        </w:rPr>
        <w:t xml:space="preserve">службених </w:t>
      </w:r>
      <w:r w:rsidR="00146674">
        <w:rPr>
          <w:bCs/>
          <w:lang w:val="sr-Cyrl-RS"/>
        </w:rPr>
        <w:t>и сервисних пасоша</w:t>
      </w:r>
      <w:r w:rsidRPr="00A96E76">
        <w:rPr>
          <w:lang w:val="sr-Cyrl-RS"/>
        </w:rPr>
        <w:t xml:space="preserve"> </w:t>
      </w:r>
      <w:r w:rsidRPr="00A96E76">
        <w:rPr>
          <w:lang w:val="ru-RU"/>
        </w:rPr>
        <w:t>није</w:t>
      </w:r>
      <w:r w:rsidRPr="00A96E76">
        <w:t xml:space="preserve"> потребно обезбеђивање средстава у буџету</w:t>
      </w:r>
      <w:r>
        <w:rPr>
          <w:lang w:val="sr-Cyrl-RS"/>
        </w:rPr>
        <w:t xml:space="preserve"> Републике Србије</w:t>
      </w:r>
      <w:r w:rsidRPr="00A96E76">
        <w:t>.</w:t>
      </w:r>
      <w:r w:rsidRPr="00014C15">
        <w:t xml:space="preserve"> </w:t>
      </w:r>
      <w:bookmarkStart w:id="0" w:name="_GoBack"/>
      <w:bookmarkEnd w:id="0"/>
    </w:p>
    <w:p w:rsidR="008D2764" w:rsidRPr="00C71C71" w:rsidRDefault="008D2764" w:rsidP="008D2764"/>
    <w:p w:rsidR="00DC60CE" w:rsidRDefault="00DC60CE"/>
    <w:sectPr w:rsidR="00DC60CE" w:rsidSect="008F04D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4DA" w:rsidRDefault="008F04DA" w:rsidP="008F04DA">
      <w:r>
        <w:separator/>
      </w:r>
    </w:p>
  </w:endnote>
  <w:endnote w:type="continuationSeparator" w:id="0">
    <w:p w:rsidR="008F04DA" w:rsidRDefault="008F04DA" w:rsidP="008F0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4DA" w:rsidRDefault="008F04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4DA" w:rsidRDefault="008F04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4DA" w:rsidRDefault="008F0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4DA" w:rsidRDefault="008F04DA" w:rsidP="008F04DA">
      <w:r>
        <w:separator/>
      </w:r>
    </w:p>
  </w:footnote>
  <w:footnote w:type="continuationSeparator" w:id="0">
    <w:p w:rsidR="008F04DA" w:rsidRDefault="008F04DA" w:rsidP="008F04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4DA" w:rsidRDefault="008F04DA" w:rsidP="00F762C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8F04DA" w:rsidRDefault="008F04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4DA" w:rsidRDefault="008F04DA" w:rsidP="00F762C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D06A3">
      <w:rPr>
        <w:rStyle w:val="PageNumber"/>
        <w:noProof/>
      </w:rPr>
      <w:t>2</w:t>
    </w:r>
    <w:r>
      <w:rPr>
        <w:rStyle w:val="PageNumber"/>
      </w:rPr>
      <w:fldChar w:fldCharType="end"/>
    </w:r>
  </w:p>
  <w:p w:rsidR="008F04DA" w:rsidRDefault="008F04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4DA" w:rsidRDefault="008F04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4FB"/>
    <w:rsid w:val="000D06A3"/>
    <w:rsid w:val="000F748E"/>
    <w:rsid w:val="001167EF"/>
    <w:rsid w:val="00146674"/>
    <w:rsid w:val="00336F0F"/>
    <w:rsid w:val="003D64EC"/>
    <w:rsid w:val="0043196A"/>
    <w:rsid w:val="004B44FB"/>
    <w:rsid w:val="00541043"/>
    <w:rsid w:val="006B1452"/>
    <w:rsid w:val="008D2764"/>
    <w:rsid w:val="008F04DA"/>
    <w:rsid w:val="00946904"/>
    <w:rsid w:val="00BB0ECA"/>
    <w:rsid w:val="00C039FC"/>
    <w:rsid w:val="00D14BC2"/>
    <w:rsid w:val="00DC60CE"/>
    <w:rsid w:val="00F07C87"/>
    <w:rsid w:val="00FF5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2CF68"/>
  <w15:chartTrackingRefBased/>
  <w15:docId w15:val="{B016D718-93D9-41ED-9D17-4FBB6E8D5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276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D2764"/>
    <w:pPr>
      <w:spacing w:before="100" w:beforeAutospacing="1" w:after="100" w:afterAutospacing="1"/>
    </w:pPr>
    <w:rPr>
      <w:lang w:val="sr-Cyrl-CS" w:eastAsia="sr-Cyrl-CS"/>
    </w:rPr>
  </w:style>
  <w:style w:type="character" w:customStyle="1" w:styleId="BodyTextIndentChar">
    <w:name w:val="Body Text Indent Char"/>
    <w:basedOn w:val="DefaultParagraphFont"/>
    <w:link w:val="BodyTextIndent"/>
    <w:rsid w:val="008D2764"/>
    <w:rPr>
      <w:rFonts w:ascii="Times New Roman" w:eastAsia="Times New Roman" w:hAnsi="Times New Roman" w:cs="Times New Roman"/>
      <w:sz w:val="24"/>
      <w:szCs w:val="24"/>
      <w:lang w:val="sr-Cyrl-CS" w:eastAsia="sr-Cyrl-CS"/>
    </w:rPr>
  </w:style>
  <w:style w:type="paragraph" w:styleId="BalloonText">
    <w:name w:val="Balloon Text"/>
    <w:basedOn w:val="Normal"/>
    <w:link w:val="BalloonTextChar"/>
    <w:uiPriority w:val="99"/>
    <w:semiHidden/>
    <w:unhideWhenUsed/>
    <w:rsid w:val="003D64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64EC"/>
    <w:rPr>
      <w:rFonts w:ascii="Segoe UI" w:eastAsia="Times New Roman" w:hAnsi="Segoe UI" w:cs="Segoe UI"/>
      <w:sz w:val="18"/>
      <w:szCs w:val="18"/>
    </w:rPr>
  </w:style>
  <w:style w:type="paragraph" w:styleId="Header">
    <w:name w:val="header"/>
    <w:basedOn w:val="Normal"/>
    <w:link w:val="HeaderChar"/>
    <w:uiPriority w:val="99"/>
    <w:unhideWhenUsed/>
    <w:rsid w:val="008F04DA"/>
    <w:pPr>
      <w:tabs>
        <w:tab w:val="center" w:pos="4680"/>
        <w:tab w:val="right" w:pos="9360"/>
      </w:tabs>
    </w:pPr>
  </w:style>
  <w:style w:type="character" w:customStyle="1" w:styleId="HeaderChar">
    <w:name w:val="Header Char"/>
    <w:basedOn w:val="DefaultParagraphFont"/>
    <w:link w:val="Header"/>
    <w:uiPriority w:val="99"/>
    <w:rsid w:val="008F04D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F04DA"/>
    <w:pPr>
      <w:tabs>
        <w:tab w:val="center" w:pos="4680"/>
        <w:tab w:val="right" w:pos="9360"/>
      </w:tabs>
    </w:pPr>
  </w:style>
  <w:style w:type="character" w:customStyle="1" w:styleId="FooterChar">
    <w:name w:val="Footer Char"/>
    <w:basedOn w:val="DefaultParagraphFont"/>
    <w:link w:val="Footer"/>
    <w:uiPriority w:val="99"/>
    <w:rsid w:val="008F04DA"/>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8F04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565</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Jasmina Pekmezović</dc:creator>
  <cp:keywords/>
  <dc:description/>
  <cp:lastModifiedBy>Daktilobiro06</cp:lastModifiedBy>
  <cp:revision>18</cp:revision>
  <cp:lastPrinted>2025-08-28T08:59:00Z</cp:lastPrinted>
  <dcterms:created xsi:type="dcterms:W3CDTF">2025-08-25T12:02:00Z</dcterms:created>
  <dcterms:modified xsi:type="dcterms:W3CDTF">2025-10-17T07:27:00Z</dcterms:modified>
</cp:coreProperties>
</file>